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33" w:rsidRDefault="00C60833" w:rsidP="00C60833">
      <w:pPr>
        <w:pStyle w:val="NormalWeb"/>
        <w:shd w:val="clear" w:color="auto" w:fill="FFFFFF"/>
        <w:spacing w:before="0" w:beforeAutospacing="0" w:after="0" w:afterAutospacing="0"/>
        <w:rPr>
          <w:rFonts w:ascii="poppins-regular" w:hAnsi="poppins-regular"/>
          <w:color w:val="666666"/>
          <w:sz w:val="21"/>
          <w:szCs w:val="21"/>
        </w:rPr>
      </w:pPr>
      <w:proofErr w:type="spellStart"/>
      <w:r>
        <w:rPr>
          <w:rStyle w:val="Gl"/>
          <w:rFonts w:ascii="Arial" w:hAnsi="Arial" w:cs="Arial"/>
          <w:color w:val="003399"/>
        </w:rPr>
        <w:t>Xray</w:t>
      </w:r>
      <w:proofErr w:type="spellEnd"/>
      <w:r>
        <w:rPr>
          <w:rStyle w:val="Gl"/>
          <w:rFonts w:ascii="Arial" w:hAnsi="Arial" w:cs="Arial"/>
          <w:color w:val="003399"/>
        </w:rPr>
        <w:t xml:space="preserve"> </w:t>
      </w:r>
      <w:proofErr w:type="spellStart"/>
      <w:proofErr w:type="gramStart"/>
      <w:r>
        <w:rPr>
          <w:rStyle w:val="Gl"/>
          <w:rFonts w:ascii="Arial" w:hAnsi="Arial" w:cs="Arial"/>
          <w:color w:val="003399"/>
        </w:rPr>
        <w:t>Pass</w:t>
      </w:r>
      <w:proofErr w:type="spellEnd"/>
      <w:r>
        <w:rPr>
          <w:rStyle w:val="Gl"/>
          <w:rFonts w:ascii="Arial" w:hAnsi="Arial" w:cs="Arial"/>
          <w:color w:val="003399"/>
        </w:rPr>
        <w:t xml:space="preserve">  Tam</w:t>
      </w:r>
      <w:proofErr w:type="gramEnd"/>
      <w:r>
        <w:rPr>
          <w:rStyle w:val="Gl"/>
          <w:rFonts w:ascii="Arial" w:hAnsi="Arial" w:cs="Arial"/>
          <w:color w:val="003399"/>
        </w:rPr>
        <w:t xml:space="preserve"> Dijital Taşınabilir </w:t>
      </w:r>
      <w:hyperlink r:id="rId5" w:tgtFrame="_blank" w:history="1">
        <w:r>
          <w:rPr>
            <w:rStyle w:val="Kpr"/>
            <w:rFonts w:ascii="Arial" w:hAnsi="Arial" w:cs="Arial"/>
            <w:b/>
            <w:bCs/>
            <w:color w:val="337AB7"/>
          </w:rPr>
          <w:t>X Ray Bagaj Tarayıcı</w:t>
        </w:r>
      </w:hyperlink>
      <w:r>
        <w:rPr>
          <w:rStyle w:val="Gl"/>
          <w:rFonts w:ascii="Arial" w:hAnsi="Arial" w:cs="Arial"/>
          <w:color w:val="003399"/>
        </w:rPr>
        <w:t> El Çantası Tarayıcı</w:t>
      </w:r>
    </w:p>
    <w:p w:rsidR="00C60833" w:rsidRDefault="00C60833" w:rsidP="00C60833">
      <w:pPr>
        <w:pStyle w:val="NormalWeb"/>
        <w:shd w:val="clear" w:color="auto" w:fill="FFFFFF"/>
        <w:spacing w:before="0" w:beforeAutospacing="0" w:after="0" w:afterAutospacing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Taşınabilir X-ray tarayıcı net görüntüye ve kompakt ve hafif tasarıma sahiptir. Yüksek çözünürlüklü dijital görüntüleme teknolojisini kullanarak; </w:t>
      </w:r>
      <w:proofErr w:type="gramStart"/>
      <w:r>
        <w:rPr>
          <w:rFonts w:ascii="Arial" w:hAnsi="Arial" w:cs="Arial"/>
          <w:color w:val="000000"/>
        </w:rPr>
        <w:t>entegre</w:t>
      </w:r>
      <w:proofErr w:type="gramEnd"/>
      <w:r>
        <w:rPr>
          <w:rFonts w:ascii="Arial" w:hAnsi="Arial" w:cs="Arial"/>
          <w:color w:val="000000"/>
        </w:rPr>
        <w:t xml:space="preserve"> endüstriyel CCD kamera ve gelişmiş dijital görüntüleme sistemi.</w:t>
      </w:r>
    </w:p>
    <w:p w:rsidR="00C60833" w:rsidRDefault="00C60833" w:rsidP="00C6083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>Güvenlik denetimi, cezai soruşturma, kaçakçılık ve fabrika ürün kalite testlerine uygulanabilir.</w:t>
      </w:r>
    </w:p>
    <w:p w:rsidR="00C60833" w:rsidRDefault="00C60833" w:rsidP="00C6083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7620000" cy="4562475"/>
            <wp:effectExtent l="19050" t="0" r="0" b="0"/>
            <wp:docPr id="1" name="Resim 1" descr="https://www.secueradetection.com/Uploads/image/20220514/20220514142906_38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cueradetection.com/Uploads/image/20220514/20220514142906_387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833" w:rsidRDefault="00C60833" w:rsidP="00C6083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60833" w:rsidRDefault="00C60833" w:rsidP="00C60833">
      <w:pPr>
        <w:pStyle w:val="NormalWeb"/>
        <w:shd w:val="clear" w:color="auto" w:fill="FFFFFF"/>
        <w:spacing w:before="0" w:beforeAutospacing="0" w:after="0" w:afterAutospacing="0"/>
        <w:rPr>
          <w:rFonts w:ascii="poppins-regular" w:hAnsi="poppins-regular"/>
          <w:color w:val="666666"/>
          <w:sz w:val="21"/>
          <w:szCs w:val="21"/>
        </w:rPr>
      </w:pPr>
      <w:hyperlink r:id="rId7" w:tgtFrame="_blank" w:history="1">
        <w:proofErr w:type="spellStart"/>
        <w:r>
          <w:rPr>
            <w:rStyle w:val="Kpr"/>
            <w:rFonts w:ascii="Arial" w:hAnsi="Arial" w:cs="Arial"/>
            <w:b/>
            <w:bCs/>
            <w:color w:val="337AB7"/>
          </w:rPr>
          <w:t>Xray</w:t>
        </w:r>
        <w:proofErr w:type="spellEnd"/>
        <w:r>
          <w:rPr>
            <w:rStyle w:val="Kpr"/>
            <w:rFonts w:ascii="Arial" w:hAnsi="Arial" w:cs="Arial"/>
            <w:b/>
            <w:bCs/>
            <w:color w:val="337AB7"/>
          </w:rPr>
          <w:t xml:space="preserve"> </w:t>
        </w:r>
        <w:proofErr w:type="spellStart"/>
        <w:r>
          <w:rPr>
            <w:rStyle w:val="Kpr"/>
            <w:rFonts w:ascii="Arial" w:hAnsi="Arial" w:cs="Arial"/>
            <w:b/>
            <w:bCs/>
            <w:color w:val="337AB7"/>
          </w:rPr>
          <w:t>Pass</w:t>
        </w:r>
        <w:proofErr w:type="spellEnd"/>
        <w:r>
          <w:rPr>
            <w:rStyle w:val="Kpr"/>
            <w:rFonts w:ascii="Arial" w:hAnsi="Arial" w:cs="Arial"/>
            <w:b/>
            <w:bCs/>
            <w:color w:val="337AB7"/>
          </w:rPr>
          <w:t xml:space="preserve"> Taşınabilir X Ray Bagaj Tarayıcı</w:t>
        </w:r>
      </w:hyperlink>
      <w:r>
        <w:rPr>
          <w:rStyle w:val="Gl"/>
          <w:rFonts w:ascii="Arial" w:hAnsi="Arial" w:cs="Arial"/>
          <w:color w:val="003399"/>
        </w:rPr>
        <w:t xml:space="preserve"> El Çantası Tarayıcının ana </w:t>
      </w:r>
      <w:proofErr w:type="gramStart"/>
      <w:r>
        <w:rPr>
          <w:rStyle w:val="Gl"/>
          <w:rFonts w:ascii="Arial" w:hAnsi="Arial" w:cs="Arial"/>
          <w:color w:val="003399"/>
        </w:rPr>
        <w:t>özellikleri :</w:t>
      </w:r>
      <w:proofErr w:type="gramEnd"/>
    </w:p>
    <w:p w:rsidR="00C60833" w:rsidRDefault="00C60833" w:rsidP="00C60833">
      <w:pPr>
        <w:pStyle w:val="NormalWeb"/>
        <w:shd w:val="clear" w:color="auto" w:fill="FFFFFF"/>
        <w:spacing w:before="0" w:beforeAutospacing="0" w:after="0" w:afterAutospacing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X ışını kaynağı:</w:t>
      </w:r>
    </w:p>
    <w:p w:rsidR="00C60833" w:rsidRDefault="00C60833" w:rsidP="00C608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Tüp voltajı: 30Kv-120Kv sürekli olarak ayarlanabilir.</w:t>
      </w:r>
    </w:p>
    <w:p w:rsidR="00C60833" w:rsidRDefault="00C60833" w:rsidP="00C6083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Tüp akımı: 0,3mA - 1mA sürekli olarak ayarlanabilir.</w:t>
      </w:r>
    </w:p>
    <w:p w:rsidR="00C60833" w:rsidRDefault="00C60833" w:rsidP="00C6083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Aşınma: 60mm alüminyum levha.</w:t>
      </w:r>
    </w:p>
    <w:p w:rsidR="00C60833" w:rsidRDefault="00C60833" w:rsidP="00C6083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Çalışma alanı kaçak radyasyonu: 2,1uSv/h.</w:t>
      </w:r>
    </w:p>
    <w:p w:rsidR="00C60833" w:rsidRDefault="00C60833" w:rsidP="00C6083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Güç kaynağı: AC güç kaynağı 110V veya DC güç kaynağı 220V (</w:t>
      </w:r>
      <w:proofErr w:type="gramStart"/>
      <w:r>
        <w:rPr>
          <w:rFonts w:ascii="Arial" w:hAnsi="Arial" w:cs="Arial"/>
          <w:color w:val="000000"/>
        </w:rPr>
        <w:t>dahili</w:t>
      </w:r>
      <w:proofErr w:type="gramEnd"/>
      <w:r>
        <w:rPr>
          <w:rFonts w:ascii="Arial" w:hAnsi="Arial" w:cs="Arial"/>
          <w:color w:val="000000"/>
        </w:rPr>
        <w:t xml:space="preserve"> nikel-metal </w:t>
      </w:r>
      <w:proofErr w:type="spellStart"/>
      <w:r>
        <w:rPr>
          <w:rFonts w:ascii="Arial" w:hAnsi="Arial" w:cs="Arial"/>
          <w:color w:val="000000"/>
        </w:rPr>
        <w:t>hidrit</w:t>
      </w:r>
      <w:proofErr w:type="spellEnd"/>
      <w:r>
        <w:rPr>
          <w:rFonts w:ascii="Arial" w:hAnsi="Arial" w:cs="Arial"/>
          <w:color w:val="000000"/>
        </w:rPr>
        <w:t xml:space="preserve"> pil)</w:t>
      </w:r>
    </w:p>
    <w:p w:rsidR="00C60833" w:rsidRDefault="00C60833" w:rsidP="00C6083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Güç kaynağı: Ultra kapasiteli lityum pil, 4 saatten fazla normal kullanım.</w:t>
      </w:r>
    </w:p>
    <w:p w:rsidR="00C60833" w:rsidRDefault="00C60833" w:rsidP="00C6083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Ksenon kaynak gücü: 0,15 KVA.</w:t>
      </w:r>
    </w:p>
    <w:p w:rsidR="00C60833" w:rsidRDefault="00C60833" w:rsidP="00C6083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Çalışma sıcaklığı: +5°C ~ +40°C.</w:t>
      </w:r>
    </w:p>
    <w:p w:rsidR="00C60833" w:rsidRDefault="00C60833" w:rsidP="00C6083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Depolama sıcaklığı: -15°C ~ +65°C.</w:t>
      </w:r>
    </w:p>
    <w:p w:rsidR="00C60833" w:rsidRDefault="00C60833" w:rsidP="00C6083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Harici 220V AC. 24 saat kesintisiz çalışın.</w:t>
      </w:r>
    </w:p>
    <w:p w:rsidR="00C60833" w:rsidRDefault="00C60833" w:rsidP="00C6083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Şarj sırasında adaptörü bağlayabilir ve ayrıca paketten çıkabilirsiniz.</w:t>
      </w:r>
    </w:p>
    <w:p w:rsidR="00C60833" w:rsidRDefault="00C60833" w:rsidP="00C6083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Boyut özellikleri: L518*W182*H170 mm.</w:t>
      </w:r>
    </w:p>
    <w:p w:rsidR="00C60833" w:rsidRDefault="00C60833" w:rsidP="00C60833">
      <w:pPr>
        <w:pStyle w:val="NormalWeb"/>
        <w:shd w:val="clear" w:color="auto" w:fill="FFFFFF"/>
        <w:spacing w:before="0" w:beforeAutospacing="0" w:after="150" w:afterAutospacing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br/>
      </w:r>
    </w:p>
    <w:p w:rsidR="00C60833" w:rsidRDefault="00C60833" w:rsidP="00C60833">
      <w:pPr>
        <w:pStyle w:val="NormalWeb"/>
        <w:shd w:val="clear" w:color="auto" w:fill="FFFFFF"/>
        <w:spacing w:before="0" w:beforeAutospacing="0" w:after="150" w:afterAutospacing="0"/>
        <w:rPr>
          <w:rFonts w:ascii="poppins-regular" w:hAnsi="poppins-regular"/>
          <w:color w:val="666666"/>
          <w:sz w:val="21"/>
          <w:szCs w:val="21"/>
        </w:rPr>
      </w:pPr>
      <w:proofErr w:type="spellStart"/>
      <w:r>
        <w:rPr>
          <w:rStyle w:val="Gl"/>
          <w:rFonts w:ascii="Arial" w:hAnsi="Arial" w:cs="Arial"/>
          <w:color w:val="003399"/>
          <w:shd w:val="clear" w:color="auto" w:fill="FFFFFF"/>
        </w:rPr>
        <w:lastRenderedPageBreak/>
        <w:t>Xray</w:t>
      </w:r>
      <w:proofErr w:type="spellEnd"/>
      <w:r>
        <w:rPr>
          <w:rStyle w:val="Gl"/>
          <w:rFonts w:ascii="Arial" w:hAnsi="Arial" w:cs="Arial"/>
          <w:color w:val="003399"/>
          <w:shd w:val="clear" w:color="auto" w:fill="FFFFFF"/>
        </w:rPr>
        <w:t xml:space="preserve"> </w:t>
      </w:r>
      <w:proofErr w:type="spellStart"/>
      <w:r>
        <w:rPr>
          <w:rStyle w:val="Gl"/>
          <w:rFonts w:ascii="Arial" w:hAnsi="Arial" w:cs="Arial"/>
          <w:color w:val="003399"/>
          <w:shd w:val="clear" w:color="auto" w:fill="FFFFFF"/>
        </w:rPr>
        <w:t>Pass</w:t>
      </w:r>
      <w:proofErr w:type="spellEnd"/>
      <w:r>
        <w:rPr>
          <w:rStyle w:val="Gl"/>
          <w:rFonts w:ascii="Arial" w:hAnsi="Arial" w:cs="Arial"/>
          <w:color w:val="003399"/>
          <w:shd w:val="clear" w:color="auto" w:fill="FFFFFF"/>
        </w:rPr>
        <w:t xml:space="preserve"> Taşınabilir X Ray Bagaj Tarayıcı El Çantası Tarayıcının</w:t>
      </w:r>
      <w:r>
        <w:rPr>
          <w:rStyle w:val="Gl"/>
          <w:rFonts w:ascii="Arial" w:hAnsi="Arial" w:cs="Arial"/>
          <w:color w:val="003399"/>
        </w:rPr>
        <w:t xml:space="preserve"> Algılama </w:t>
      </w:r>
      <w:proofErr w:type="gramStart"/>
      <w:r>
        <w:rPr>
          <w:rStyle w:val="Gl"/>
          <w:rFonts w:ascii="Arial" w:hAnsi="Arial" w:cs="Arial"/>
          <w:color w:val="003399"/>
        </w:rPr>
        <w:t>kutusu :</w:t>
      </w:r>
      <w:proofErr w:type="gramEnd"/>
    </w:p>
    <w:p w:rsidR="00C60833" w:rsidRDefault="00C60833" w:rsidP="00C6083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Motor hızı: 3-10 saniye sürekli olarak ayarlanabilir.</w:t>
      </w:r>
    </w:p>
    <w:p w:rsidR="00C60833" w:rsidRDefault="00C60833" w:rsidP="00C6083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Dedektör</w:t>
      </w:r>
      <w:proofErr w:type="spellEnd"/>
      <w:r>
        <w:rPr>
          <w:rFonts w:ascii="Arial" w:hAnsi="Arial" w:cs="Arial"/>
          <w:color w:val="000000"/>
        </w:rPr>
        <w:t xml:space="preserve"> boyutu: 0,8 mm</w:t>
      </w:r>
    </w:p>
    <w:p w:rsidR="00C60833" w:rsidRDefault="00C60833" w:rsidP="00C6083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Gri düzeyi: 16 bit (20 bit AD, 16 bit alır), şu anda dünyadaki en yüksek düzeydir</w:t>
      </w:r>
    </w:p>
    <w:p w:rsidR="00C60833" w:rsidRDefault="00C60833" w:rsidP="00C6083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Gövde boyutu: 550*340*85 mm</w:t>
      </w:r>
    </w:p>
    <w:p w:rsidR="00C60833" w:rsidRDefault="00C60833" w:rsidP="00C6083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Tarama alanı: 420*300 mm</w:t>
      </w:r>
    </w:p>
    <w:p w:rsidR="00C60833" w:rsidRDefault="00C60833" w:rsidP="00C6083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Güç: 10W</w:t>
      </w:r>
    </w:p>
    <w:p w:rsidR="00C60833" w:rsidRDefault="00C60833" w:rsidP="00C6083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Güç kaynağı: büyük kapasiteli lityum pil, sürekli olarak 400 torbayı algılayabilir</w:t>
      </w:r>
    </w:p>
    <w:p w:rsidR="00C60833" w:rsidRDefault="00C60833" w:rsidP="00C6083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Sistem göstergeleri:</w:t>
      </w:r>
    </w:p>
    <w:p w:rsidR="00C60833" w:rsidRDefault="00C60833" w:rsidP="00C6083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Penetrasyon</w:t>
      </w:r>
      <w:proofErr w:type="spellEnd"/>
      <w:r>
        <w:rPr>
          <w:rFonts w:ascii="Arial" w:hAnsi="Arial" w:cs="Arial"/>
          <w:color w:val="000000"/>
        </w:rPr>
        <w:t>: 60mm alüminyum plakaya nüfuz edebilir.</w:t>
      </w:r>
    </w:p>
    <w:p w:rsidR="00C60833" w:rsidRDefault="00C60833" w:rsidP="00C6083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Uzaysal çözünürlük: 40AWG</w:t>
      </w:r>
    </w:p>
    <w:p w:rsidR="00C60833" w:rsidRDefault="00C60833" w:rsidP="00C6083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Penetrasyon</w:t>
      </w:r>
      <w:proofErr w:type="spellEnd"/>
      <w:r>
        <w:rPr>
          <w:rFonts w:ascii="Arial" w:hAnsi="Arial" w:cs="Arial"/>
          <w:color w:val="000000"/>
        </w:rPr>
        <w:t xml:space="preserve"> çözünürlüğü: 32AWG</w:t>
      </w:r>
    </w:p>
    <w:p w:rsidR="00C60833" w:rsidRDefault="00C60833" w:rsidP="00C6083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 xml:space="preserve">Organik madde ve inorganik maddeleri tespit edip ayırt edebilen </w:t>
      </w:r>
      <w:proofErr w:type="spellStart"/>
      <w:r>
        <w:rPr>
          <w:rFonts w:ascii="Arial" w:hAnsi="Arial" w:cs="Arial"/>
          <w:color w:val="000000"/>
        </w:rPr>
        <w:t>dual</w:t>
      </w:r>
      <w:proofErr w:type="spellEnd"/>
      <w:r>
        <w:rPr>
          <w:rFonts w:ascii="Arial" w:hAnsi="Arial" w:cs="Arial"/>
          <w:color w:val="000000"/>
        </w:rPr>
        <w:t xml:space="preserve"> enerji sistemi</w:t>
      </w:r>
    </w:p>
    <w:p w:rsidR="00C60833" w:rsidRDefault="00C60833" w:rsidP="00C6083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 xml:space="preserve">Kablosuz </w:t>
      </w:r>
      <w:proofErr w:type="spellStart"/>
      <w:r>
        <w:rPr>
          <w:rFonts w:ascii="Arial" w:hAnsi="Arial" w:cs="Arial"/>
          <w:color w:val="000000"/>
        </w:rPr>
        <w:t>wifi</w:t>
      </w:r>
      <w:proofErr w:type="spellEnd"/>
      <w:r>
        <w:rPr>
          <w:rFonts w:ascii="Arial" w:hAnsi="Arial" w:cs="Arial"/>
          <w:color w:val="000000"/>
        </w:rPr>
        <w:t xml:space="preserve"> iletim mesafesi: 30 metre veya daha fazla</w:t>
      </w:r>
    </w:p>
    <w:p w:rsidR="00C60833" w:rsidRDefault="00C60833" w:rsidP="00C6083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poppins-regular" w:hAnsi="poppins-regular"/>
          <w:color w:val="666666"/>
          <w:sz w:val="21"/>
          <w:szCs w:val="21"/>
        </w:rPr>
      </w:pPr>
      <w:r>
        <w:rPr>
          <w:rFonts w:ascii="Arial" w:hAnsi="Arial" w:cs="Arial"/>
          <w:color w:val="000000"/>
        </w:rPr>
        <w:t>Boyut özellikleri: L553*W85*H276 mm</w:t>
      </w:r>
    </w:p>
    <w:p w:rsidR="00F06E19" w:rsidRPr="00C60833" w:rsidRDefault="00C60833" w:rsidP="00C60833"/>
    <w:sectPr w:rsidR="00F06E19" w:rsidRPr="00C60833" w:rsidSect="0059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oppi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0E3E"/>
    <w:multiLevelType w:val="multilevel"/>
    <w:tmpl w:val="33B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41C8D"/>
    <w:multiLevelType w:val="multilevel"/>
    <w:tmpl w:val="2980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3159F"/>
    <w:multiLevelType w:val="multilevel"/>
    <w:tmpl w:val="5854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F79AD"/>
    <w:multiLevelType w:val="multilevel"/>
    <w:tmpl w:val="43D8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53611"/>
    <w:multiLevelType w:val="multilevel"/>
    <w:tmpl w:val="B3B8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44AEC"/>
    <w:multiLevelType w:val="multilevel"/>
    <w:tmpl w:val="159C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A4AA6"/>
    <w:multiLevelType w:val="multilevel"/>
    <w:tmpl w:val="1C5A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C13F87"/>
    <w:multiLevelType w:val="multilevel"/>
    <w:tmpl w:val="D31E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54506"/>
    <w:multiLevelType w:val="multilevel"/>
    <w:tmpl w:val="90DC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9E7731"/>
    <w:multiLevelType w:val="multilevel"/>
    <w:tmpl w:val="BB42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C840F5"/>
    <w:multiLevelType w:val="multilevel"/>
    <w:tmpl w:val="7D7E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002573"/>
    <w:multiLevelType w:val="multilevel"/>
    <w:tmpl w:val="E43C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F2BD3"/>
    <w:multiLevelType w:val="multilevel"/>
    <w:tmpl w:val="E26E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1726C0"/>
    <w:multiLevelType w:val="multilevel"/>
    <w:tmpl w:val="8720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83389B"/>
    <w:multiLevelType w:val="multilevel"/>
    <w:tmpl w:val="A570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FC3BE7"/>
    <w:multiLevelType w:val="multilevel"/>
    <w:tmpl w:val="1680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0C3520"/>
    <w:multiLevelType w:val="multilevel"/>
    <w:tmpl w:val="83A0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E8395A"/>
    <w:multiLevelType w:val="multilevel"/>
    <w:tmpl w:val="DDD8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BA3DDA"/>
    <w:multiLevelType w:val="multilevel"/>
    <w:tmpl w:val="3166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6C53FC"/>
    <w:multiLevelType w:val="multilevel"/>
    <w:tmpl w:val="6D74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000F5C"/>
    <w:multiLevelType w:val="multilevel"/>
    <w:tmpl w:val="C94C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F17C35"/>
    <w:multiLevelType w:val="multilevel"/>
    <w:tmpl w:val="8148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025453"/>
    <w:multiLevelType w:val="multilevel"/>
    <w:tmpl w:val="6590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5169E3"/>
    <w:multiLevelType w:val="multilevel"/>
    <w:tmpl w:val="1520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953E12"/>
    <w:multiLevelType w:val="multilevel"/>
    <w:tmpl w:val="009C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3"/>
  </w:num>
  <w:num w:numId="4">
    <w:abstractNumId w:val="21"/>
  </w:num>
  <w:num w:numId="5">
    <w:abstractNumId w:val="6"/>
  </w:num>
  <w:num w:numId="6">
    <w:abstractNumId w:val="10"/>
  </w:num>
  <w:num w:numId="7">
    <w:abstractNumId w:val="8"/>
  </w:num>
  <w:num w:numId="8">
    <w:abstractNumId w:val="24"/>
  </w:num>
  <w:num w:numId="9">
    <w:abstractNumId w:val="23"/>
  </w:num>
  <w:num w:numId="10">
    <w:abstractNumId w:val="1"/>
  </w:num>
  <w:num w:numId="11">
    <w:abstractNumId w:val="7"/>
  </w:num>
  <w:num w:numId="12">
    <w:abstractNumId w:val="5"/>
  </w:num>
  <w:num w:numId="13">
    <w:abstractNumId w:val="17"/>
  </w:num>
  <w:num w:numId="14">
    <w:abstractNumId w:val="18"/>
  </w:num>
  <w:num w:numId="15">
    <w:abstractNumId w:val="20"/>
  </w:num>
  <w:num w:numId="16">
    <w:abstractNumId w:val="0"/>
  </w:num>
  <w:num w:numId="17">
    <w:abstractNumId w:val="13"/>
  </w:num>
  <w:num w:numId="18">
    <w:abstractNumId w:val="22"/>
  </w:num>
  <w:num w:numId="19">
    <w:abstractNumId w:val="14"/>
  </w:num>
  <w:num w:numId="20">
    <w:abstractNumId w:val="12"/>
  </w:num>
  <w:num w:numId="21">
    <w:abstractNumId w:val="2"/>
  </w:num>
  <w:num w:numId="22">
    <w:abstractNumId w:val="9"/>
  </w:num>
  <w:num w:numId="23">
    <w:abstractNumId w:val="11"/>
  </w:num>
  <w:num w:numId="24">
    <w:abstractNumId w:val="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5657"/>
    <w:rsid w:val="00145657"/>
    <w:rsid w:val="00594EEA"/>
    <w:rsid w:val="008B177C"/>
    <w:rsid w:val="009B6C68"/>
    <w:rsid w:val="009E1E42"/>
    <w:rsid w:val="00B66E80"/>
    <w:rsid w:val="00C6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EA"/>
  </w:style>
  <w:style w:type="paragraph" w:styleId="Balk1">
    <w:name w:val="heading 1"/>
    <w:basedOn w:val="Normal"/>
    <w:link w:val="Balk1Char"/>
    <w:uiPriority w:val="9"/>
    <w:qFormat/>
    <w:rsid w:val="008B1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45657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8B177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B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6083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0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cueradetection.com/X-Ray-Baggage-Scann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ecueradetection.com/X-Ray-Baggage-Scanne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2023-10-23T08:50:00Z</dcterms:created>
  <dcterms:modified xsi:type="dcterms:W3CDTF">2023-10-23T08:50:00Z</dcterms:modified>
</cp:coreProperties>
</file>